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E9" w:rsidRPr="002D42E9" w:rsidRDefault="002D42E9" w:rsidP="002D42E9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val="ru-RU" w:eastAsia="ru-RU" w:bidi="ar-SA"/>
        </w:rPr>
      </w:pPr>
      <w:r w:rsidRPr="002D42E9">
        <w:rPr>
          <w:rFonts w:ascii="Arial" w:eastAsia="Times New Roman" w:hAnsi="Arial" w:cs="Arial"/>
          <w:color w:val="007AD0"/>
          <w:kern w:val="36"/>
          <w:sz w:val="36"/>
          <w:szCs w:val="36"/>
          <w:lang w:val="ru-RU" w:eastAsia="ru-RU" w:bidi="ar-SA"/>
        </w:rPr>
        <w:t>Состояние здоровья воспитанников</w:t>
      </w:r>
    </w:p>
    <w:p w:rsidR="002D42E9" w:rsidRPr="002D42E9" w:rsidRDefault="002D42E9" w:rsidP="002D42E9">
      <w:pPr>
        <w:spacing w:before="30"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val="ru-RU" w:eastAsia="ru-RU" w:bidi="ar-SA"/>
        </w:rPr>
      </w:pPr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>В дошкольной группе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 </w:t>
      </w:r>
    </w:p>
    <w:p w:rsidR="002D42E9" w:rsidRPr="002D42E9" w:rsidRDefault="002D42E9" w:rsidP="002D42E9">
      <w:pPr>
        <w:spacing w:before="30"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val="ru-RU" w:eastAsia="ru-RU" w:bidi="ar-SA"/>
        </w:rPr>
      </w:pPr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>СанПиН</w:t>
      </w:r>
      <w:proofErr w:type="spellEnd"/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 xml:space="preserve">. 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>воздушный</w:t>
      </w:r>
      <w:proofErr w:type="gramEnd"/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 xml:space="preserve">, питьевой режимы. В детском саду создается безопасная, </w:t>
      </w:r>
      <w:proofErr w:type="spellStart"/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>здоровьесберегающая</w:t>
      </w:r>
      <w:proofErr w:type="spellEnd"/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утренняя гимнастика;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другие виды гимнастик (дыхательная, пальчиковая, гимнастика пробуждения);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физкультурные занятия, в том числе на воздухе;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физкультурные праздники, досуги, соревнования;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подвижные и спортивные игры;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proofErr w:type="spellStart"/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физминутки</w:t>
      </w:r>
      <w:proofErr w:type="spellEnd"/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 xml:space="preserve"> и динамические паузы;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оздоровительный бег на прогулке;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комплекс закаливающих мероприятий;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день туризма;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дни здоровья;</w:t>
      </w:r>
    </w:p>
    <w:p w:rsidR="002D42E9" w:rsidRPr="002D42E9" w:rsidRDefault="002D42E9" w:rsidP="002D42E9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 xml:space="preserve">тематические недели «Если хочешь быть </w:t>
      </w:r>
      <w:proofErr w:type="gramStart"/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здоров</w:t>
      </w:r>
      <w:proofErr w:type="gramEnd"/>
      <w:r w:rsidRPr="002D42E9">
        <w:rPr>
          <w:rFonts w:ascii="Tahoma" w:eastAsia="Times New Roman" w:hAnsi="Tahoma" w:cs="Tahoma"/>
          <w:color w:val="555555"/>
          <w:sz w:val="28"/>
          <w:szCs w:val="28"/>
          <w:lang w:val="ru-RU" w:eastAsia="ru-RU" w:bidi="ar-SA"/>
        </w:rPr>
        <w:t>, закаляйся!», «Зимние забавы».    </w:t>
      </w:r>
    </w:p>
    <w:p w:rsidR="002D42E9" w:rsidRPr="002D42E9" w:rsidRDefault="002D42E9" w:rsidP="002D42E9">
      <w:pPr>
        <w:spacing w:before="30" w:after="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val="ru-RU" w:eastAsia="ru-RU" w:bidi="ar-SA"/>
        </w:rPr>
      </w:pPr>
      <w:r w:rsidRPr="002D42E9">
        <w:rPr>
          <w:rFonts w:ascii="Verdana" w:eastAsia="Times New Roman" w:hAnsi="Verdana" w:cs="Tahoma"/>
          <w:color w:val="555555"/>
          <w:sz w:val="28"/>
          <w:szCs w:val="28"/>
          <w:lang w:val="ru-RU" w:eastAsia="ru-RU" w:bidi="ar-SA"/>
        </w:rPr>
        <w:t>В текущем году в школе отсутствуют кишечные заболевания, травмы, отравления, несчастные случаи,  повысилось количество вирусных заболеваний (ОРЗ, ОРВИ - пик заболеваемости вызван инфекционной вспышкой, характерной и для других детских садов в этот период); других заболеваний не выявлено.</w:t>
      </w:r>
    </w:p>
    <w:p w:rsidR="002D42E9" w:rsidRPr="002D42E9" w:rsidRDefault="002D42E9" w:rsidP="002D42E9">
      <w:pPr>
        <w:spacing w:before="30" w:line="330" w:lineRule="atLeast"/>
        <w:jc w:val="both"/>
        <w:rPr>
          <w:rFonts w:ascii="Verdana" w:eastAsia="Times New Roman" w:hAnsi="Verdana" w:cs="Tahoma"/>
          <w:color w:val="555555"/>
          <w:sz w:val="20"/>
          <w:szCs w:val="20"/>
          <w:lang w:val="ru-RU" w:eastAsia="ru-RU" w:bidi="ar-SA"/>
        </w:rPr>
      </w:pPr>
      <w:r w:rsidRPr="002D42E9">
        <w:rPr>
          <w:rFonts w:ascii="Verdana" w:eastAsia="Times New Roman" w:hAnsi="Verdana" w:cs="Tahoma"/>
          <w:b/>
          <w:bCs/>
          <w:color w:val="555555"/>
          <w:sz w:val="28"/>
          <w:lang w:val="ru-RU" w:eastAsia="ru-RU" w:bidi="ar-SA"/>
        </w:rPr>
        <w:t> </w:t>
      </w:r>
    </w:p>
    <w:p w:rsidR="00820E9E" w:rsidRPr="002D42E9" w:rsidRDefault="00820E9E">
      <w:pPr>
        <w:rPr>
          <w:lang w:val="ru-RU"/>
        </w:rPr>
      </w:pPr>
    </w:p>
    <w:sectPr w:rsidR="00820E9E" w:rsidRPr="002D42E9" w:rsidSect="0082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078B0"/>
    <w:multiLevelType w:val="multilevel"/>
    <w:tmpl w:val="B0B0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2E9"/>
    <w:rsid w:val="001D1DC3"/>
    <w:rsid w:val="002171AB"/>
    <w:rsid w:val="002D42E9"/>
    <w:rsid w:val="0044421D"/>
    <w:rsid w:val="00666368"/>
    <w:rsid w:val="00820E9E"/>
    <w:rsid w:val="008B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3"/>
  </w:style>
  <w:style w:type="paragraph" w:styleId="1">
    <w:name w:val="heading 1"/>
    <w:basedOn w:val="a"/>
    <w:next w:val="a"/>
    <w:link w:val="10"/>
    <w:uiPriority w:val="9"/>
    <w:qFormat/>
    <w:rsid w:val="001D1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1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1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1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1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1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1D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1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1D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1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1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1D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1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1DC3"/>
    <w:rPr>
      <w:b/>
      <w:bCs/>
    </w:rPr>
  </w:style>
  <w:style w:type="character" w:styleId="a9">
    <w:name w:val="Emphasis"/>
    <w:basedOn w:val="a0"/>
    <w:uiPriority w:val="20"/>
    <w:qFormat/>
    <w:rsid w:val="001D1DC3"/>
    <w:rPr>
      <w:i/>
      <w:iCs/>
    </w:rPr>
  </w:style>
  <w:style w:type="paragraph" w:styleId="aa">
    <w:name w:val="No Spacing"/>
    <w:uiPriority w:val="1"/>
    <w:qFormat/>
    <w:rsid w:val="001D1D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1D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1D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1D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1D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1DC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1D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1DC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1DC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1DC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1D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1DC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D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9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1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4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2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DG Win&amp;Soft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2023-11-29T06:11:00Z</dcterms:created>
  <dcterms:modified xsi:type="dcterms:W3CDTF">2023-11-29T06:11:00Z</dcterms:modified>
</cp:coreProperties>
</file>